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085" w:rsidRPr="00D9579D" w:rsidRDefault="00F654B8" w:rsidP="00D9579D">
      <w:pPr>
        <w:jc w:val="center"/>
        <w:rPr>
          <w:rFonts w:ascii="Sylfaen" w:hAnsi="Sylfaen"/>
          <w:b/>
          <w:sz w:val="36"/>
          <w:szCs w:val="36"/>
        </w:rPr>
      </w:pPr>
      <w:bookmarkStart w:id="0" w:name="_GoBack"/>
      <w:bookmarkEnd w:id="0"/>
      <w:r w:rsidRPr="00D9579D">
        <w:rPr>
          <w:rFonts w:ascii="Sylfaen" w:hAnsi="Sylfaen"/>
          <w:b/>
          <w:sz w:val="36"/>
          <w:szCs w:val="36"/>
        </w:rPr>
        <w:t>Attention All Husbands:</w:t>
      </w:r>
    </w:p>
    <w:p w:rsidR="00F654B8" w:rsidRPr="00D9579D" w:rsidRDefault="00F654B8" w:rsidP="00D9579D">
      <w:pPr>
        <w:spacing w:after="240"/>
        <w:jc w:val="center"/>
        <w:rPr>
          <w:rFonts w:ascii="Sylfaen" w:hAnsi="Sylfaen"/>
          <w:b/>
          <w:sz w:val="36"/>
          <w:szCs w:val="36"/>
        </w:rPr>
      </w:pPr>
      <w:r w:rsidRPr="00D9579D">
        <w:rPr>
          <w:rFonts w:ascii="Sylfaen" w:hAnsi="Sylfaen"/>
          <w:b/>
          <w:sz w:val="36"/>
          <w:szCs w:val="36"/>
        </w:rPr>
        <w:t>Read Ephesians 5:25</w:t>
      </w:r>
    </w:p>
    <w:p w:rsidR="00D9579D" w:rsidRPr="00D9579D" w:rsidRDefault="00D9579D" w:rsidP="00D9579D">
      <w:pPr>
        <w:spacing w:after="240"/>
        <w:jc w:val="center"/>
        <w:rPr>
          <w:rFonts w:ascii="Sylfaen" w:hAnsi="Sylfaen"/>
          <w:i/>
          <w:sz w:val="28"/>
          <w:szCs w:val="28"/>
        </w:rPr>
      </w:pPr>
      <w:proofErr w:type="gramStart"/>
      <w:r w:rsidRPr="00D9579D">
        <w:rPr>
          <w:rFonts w:ascii="Sylfaen" w:hAnsi="Sylfaen"/>
          <w:i/>
          <w:sz w:val="28"/>
          <w:szCs w:val="28"/>
        </w:rPr>
        <w:t>by</w:t>
      </w:r>
      <w:proofErr w:type="gramEnd"/>
      <w:r w:rsidRPr="00D9579D">
        <w:rPr>
          <w:rFonts w:ascii="Sylfaen" w:hAnsi="Sylfaen"/>
          <w:i/>
          <w:sz w:val="28"/>
          <w:szCs w:val="28"/>
        </w:rPr>
        <w:t xml:space="preserve"> Bryan Gibson</w:t>
      </w:r>
    </w:p>
    <w:p w:rsidR="00F654B8" w:rsidRPr="00D9579D" w:rsidRDefault="004165B1" w:rsidP="004165B1">
      <w:pPr>
        <w:spacing w:after="80"/>
        <w:jc w:val="both"/>
        <w:rPr>
          <w:rFonts w:ascii="Sylfaen" w:hAnsi="Sylfaen"/>
        </w:rPr>
      </w:pPr>
      <w:r>
        <w:rPr>
          <w:rFonts w:ascii="Sylfaen" w:hAnsi="Sylfaen"/>
        </w:rPr>
        <w:t>I</w:t>
      </w:r>
      <w:r w:rsidR="00F654B8" w:rsidRPr="00D9579D">
        <w:rPr>
          <w:rFonts w:ascii="Sylfaen" w:hAnsi="Sylfaen"/>
        </w:rPr>
        <w:t>t says: “Husbands, love your wives, just as Christ also loved the church and gave Himself for her</w:t>
      </w:r>
      <w:r w:rsidR="007B3DF5" w:rsidRPr="00D9579D">
        <w:rPr>
          <w:rFonts w:ascii="Sylfaen" w:hAnsi="Sylfaen"/>
        </w:rPr>
        <w:t>.”</w:t>
      </w:r>
      <w:r>
        <w:rPr>
          <w:rFonts w:ascii="Sylfaen" w:hAnsi="Sylfaen"/>
        </w:rPr>
        <w:t xml:space="preserve"> </w:t>
      </w:r>
      <w:r w:rsidR="009D0C08">
        <w:rPr>
          <w:rFonts w:ascii="Sylfaen" w:hAnsi="Sylfaen"/>
        </w:rPr>
        <w:t>Husbands have a pattern to follow—Christ’s love for the church. That being the case, here are some different ways this commandment can be expressed.</w:t>
      </w:r>
    </w:p>
    <w:p w:rsidR="007B3DF5" w:rsidRDefault="007B3DF5" w:rsidP="004165B1">
      <w:pPr>
        <w:spacing w:after="80"/>
        <w:jc w:val="both"/>
        <w:rPr>
          <w:rFonts w:ascii="Sylfaen" w:hAnsi="Sylfaen"/>
        </w:rPr>
      </w:pPr>
      <w:r w:rsidRPr="004165B1">
        <w:rPr>
          <w:rFonts w:ascii="Sylfaen" w:hAnsi="Sylfaen"/>
          <w:b/>
        </w:rPr>
        <w:t>Husbands, submit to your wives</w:t>
      </w:r>
      <w:r w:rsidRPr="00D9579D">
        <w:rPr>
          <w:rFonts w:ascii="Sylfaen" w:hAnsi="Sylfaen"/>
        </w:rPr>
        <w:t>.</w:t>
      </w:r>
      <w:r w:rsidR="004165B1">
        <w:rPr>
          <w:rFonts w:ascii="Sylfaen" w:hAnsi="Sylfaen"/>
        </w:rPr>
        <w:t xml:space="preserve"> That seems to conflict with the previous verse (v. 24), but as verse 21 points out, there is a sense in which we m</w:t>
      </w:r>
      <w:r w:rsidR="00D9579D">
        <w:rPr>
          <w:rFonts w:ascii="Sylfaen" w:hAnsi="Sylfaen"/>
        </w:rPr>
        <w:t xml:space="preserve">ust all submit to one another. </w:t>
      </w:r>
      <w:r w:rsidR="004165B1">
        <w:rPr>
          <w:rFonts w:ascii="Sylfaen" w:hAnsi="Sylfaen"/>
        </w:rPr>
        <w:t>A husband submits to his wife in the same way Christ submits to the church, by giving</w:t>
      </w:r>
      <w:r w:rsidR="00D9579D">
        <w:rPr>
          <w:rFonts w:ascii="Sylfaen" w:hAnsi="Sylfaen"/>
        </w:rPr>
        <w:t xml:space="preserve"> H</w:t>
      </w:r>
      <w:r w:rsidR="004165B1">
        <w:rPr>
          <w:rFonts w:ascii="Sylfaen" w:hAnsi="Sylfaen"/>
        </w:rPr>
        <w:t>imself for her (Ephesians 5:25), by looking out</w:t>
      </w:r>
      <w:r w:rsidR="00D9579D">
        <w:rPr>
          <w:rFonts w:ascii="Sylfaen" w:hAnsi="Sylfaen"/>
        </w:rPr>
        <w:t xml:space="preserve"> for her interests as well as </w:t>
      </w:r>
      <w:r w:rsidR="004165B1">
        <w:rPr>
          <w:rFonts w:ascii="Sylfaen" w:hAnsi="Sylfaen"/>
        </w:rPr>
        <w:t>his</w:t>
      </w:r>
      <w:r w:rsidR="00D9579D">
        <w:rPr>
          <w:rFonts w:ascii="Sylfaen" w:hAnsi="Sylfaen"/>
        </w:rPr>
        <w:t xml:space="preserve"> own (</w:t>
      </w:r>
      <w:smartTag w:uri="urn:schemas-microsoft-com:office:smarttags" w:element="PersonName">
        <w:r w:rsidR="00D9579D">
          <w:rPr>
            <w:rFonts w:ascii="Sylfaen" w:hAnsi="Sylfaen"/>
          </w:rPr>
          <w:t>Philip</w:t>
        </w:r>
      </w:smartTag>
      <w:r w:rsidR="00D9579D">
        <w:rPr>
          <w:rFonts w:ascii="Sylfaen" w:hAnsi="Sylfaen"/>
        </w:rPr>
        <w:t xml:space="preserve">pians 2:3-8); </w:t>
      </w:r>
      <w:r w:rsidR="004165B1">
        <w:rPr>
          <w:rFonts w:ascii="Sylfaen" w:hAnsi="Sylfaen"/>
        </w:rPr>
        <w:t>and by providing for her every need</w:t>
      </w:r>
      <w:r w:rsidR="00D9579D">
        <w:rPr>
          <w:rFonts w:ascii="Sylfaen" w:hAnsi="Sylfaen"/>
        </w:rPr>
        <w:t xml:space="preserve"> (</w:t>
      </w:r>
      <w:smartTag w:uri="urn:schemas-microsoft-com:office:smarttags" w:element="PersonName">
        <w:r w:rsidR="00D9579D">
          <w:rPr>
            <w:rFonts w:ascii="Sylfaen" w:hAnsi="Sylfaen"/>
          </w:rPr>
          <w:t>Philip</w:t>
        </w:r>
      </w:smartTag>
      <w:r w:rsidR="00A851E0">
        <w:rPr>
          <w:rFonts w:ascii="Sylfaen" w:hAnsi="Sylfaen"/>
        </w:rPr>
        <w:t>pians 4:19).</w:t>
      </w:r>
    </w:p>
    <w:p w:rsidR="00A851E0" w:rsidRDefault="00A851E0" w:rsidP="004165B1">
      <w:pPr>
        <w:spacing w:after="80"/>
        <w:jc w:val="both"/>
        <w:rPr>
          <w:rFonts w:ascii="Sylfaen" w:hAnsi="Sylfaen"/>
        </w:rPr>
      </w:pPr>
      <w:r w:rsidRPr="004165B1">
        <w:rPr>
          <w:rFonts w:ascii="Sylfaen" w:hAnsi="Sylfaen"/>
          <w:b/>
        </w:rPr>
        <w:t>Husbands, share all your riches (whether many or few) with your wives</w:t>
      </w:r>
      <w:r>
        <w:rPr>
          <w:rFonts w:ascii="Sylfaen" w:hAnsi="Sylfaen"/>
        </w:rPr>
        <w:t>.</w:t>
      </w:r>
      <w:r w:rsidR="004165B1">
        <w:rPr>
          <w:rFonts w:ascii="Sylfaen" w:hAnsi="Sylfaen"/>
        </w:rPr>
        <w:t xml:space="preserve"> </w:t>
      </w:r>
      <w:r w:rsidR="003A3BF0">
        <w:rPr>
          <w:rFonts w:ascii="Sylfaen" w:hAnsi="Sylfaen"/>
        </w:rPr>
        <w:t>Christ certainly does that for the church, blessing her with “every spiritual blessing”</w:t>
      </w:r>
      <w:r>
        <w:rPr>
          <w:rFonts w:ascii="Sylfaen" w:hAnsi="Sylfaen"/>
        </w:rPr>
        <w:t xml:space="preserve"> (Ephesians 1:3), </w:t>
      </w:r>
      <w:r w:rsidR="003A3BF0">
        <w:rPr>
          <w:rFonts w:ascii="Sylfaen" w:hAnsi="Sylfaen"/>
        </w:rPr>
        <w:t xml:space="preserve">and </w:t>
      </w:r>
      <w:r>
        <w:rPr>
          <w:rFonts w:ascii="Sylfaen" w:hAnsi="Sylfaen"/>
        </w:rPr>
        <w:t>bestowing upon her the “exceeding riches of his grace</w:t>
      </w:r>
      <w:r w:rsidR="00D528DE">
        <w:rPr>
          <w:rFonts w:ascii="Sylfaen" w:hAnsi="Sylfaen"/>
        </w:rPr>
        <w:t xml:space="preserve">” </w:t>
      </w:r>
      <w:r>
        <w:rPr>
          <w:rFonts w:ascii="Sylfaen" w:hAnsi="Sylfaen"/>
        </w:rPr>
        <w:t xml:space="preserve">(Ephesians 1:7-8; 2:7). </w:t>
      </w:r>
      <w:r w:rsidR="003A3BF0">
        <w:rPr>
          <w:rFonts w:ascii="Sylfaen" w:hAnsi="Sylfaen"/>
        </w:rPr>
        <w:t xml:space="preserve">Husbands may not be able to offer what Christ does, but what they do have they need to share with their wives. “What’s mine is yours” is the attitude </w:t>
      </w:r>
      <w:r w:rsidR="00E21EB6">
        <w:rPr>
          <w:rFonts w:ascii="Sylfaen" w:hAnsi="Sylfaen"/>
        </w:rPr>
        <w:t>husbands must have toward their wives, because that is the very attitude Christ has toward His bride, the church</w:t>
      </w:r>
      <w:r w:rsidR="00D528DE">
        <w:rPr>
          <w:rFonts w:ascii="Sylfaen" w:hAnsi="Sylfaen"/>
        </w:rPr>
        <w:t>.</w:t>
      </w:r>
    </w:p>
    <w:p w:rsidR="00D528DE" w:rsidRDefault="00D528DE" w:rsidP="004165B1">
      <w:pPr>
        <w:spacing w:after="80"/>
        <w:jc w:val="both"/>
        <w:rPr>
          <w:rFonts w:ascii="Sylfaen" w:hAnsi="Sylfaen"/>
        </w:rPr>
      </w:pPr>
      <w:proofErr w:type="gramStart"/>
      <w:r w:rsidRPr="00E21EB6">
        <w:rPr>
          <w:rFonts w:ascii="Sylfaen" w:hAnsi="Sylfaen"/>
          <w:b/>
        </w:rPr>
        <w:t>Husbands,</w:t>
      </w:r>
      <w:proofErr w:type="gramEnd"/>
      <w:r w:rsidRPr="00E21EB6">
        <w:rPr>
          <w:rFonts w:ascii="Sylfaen" w:hAnsi="Sylfaen"/>
          <w:b/>
        </w:rPr>
        <w:t xml:space="preserve"> love your wive</w:t>
      </w:r>
      <w:r w:rsidR="004165B1" w:rsidRPr="00E21EB6">
        <w:rPr>
          <w:rFonts w:ascii="Sylfaen" w:hAnsi="Sylfaen"/>
          <w:b/>
        </w:rPr>
        <w:t>s—even when they don’t love you</w:t>
      </w:r>
      <w:r>
        <w:rPr>
          <w:rFonts w:ascii="Sylfaen" w:hAnsi="Sylfaen"/>
        </w:rPr>
        <w:t>.</w:t>
      </w:r>
      <w:r w:rsidR="004165B1">
        <w:rPr>
          <w:rFonts w:ascii="Sylfaen" w:hAnsi="Sylfaen"/>
        </w:rPr>
        <w:t xml:space="preserve"> </w:t>
      </w:r>
      <w:r w:rsidR="00E21EB6">
        <w:rPr>
          <w:rFonts w:ascii="Sylfaen" w:hAnsi="Sylfaen"/>
        </w:rPr>
        <w:t xml:space="preserve">That’s not easy to do, but that’s exactly what Christ did—“while were still sinners, Christ died for us” (Romans 5:8). </w:t>
      </w:r>
      <w:r>
        <w:rPr>
          <w:rFonts w:ascii="Sylfaen" w:hAnsi="Sylfaen"/>
        </w:rPr>
        <w:t xml:space="preserve">“In this is love, not that we loved God, but that He loved us...” (1 John 4:10). </w:t>
      </w:r>
      <w:proofErr w:type="gramStart"/>
      <w:r w:rsidR="00453CA1">
        <w:rPr>
          <w:rFonts w:ascii="Sylfaen" w:hAnsi="Sylfaen"/>
        </w:rPr>
        <w:t>Husbands,</w:t>
      </w:r>
      <w:proofErr w:type="gramEnd"/>
      <w:r w:rsidR="00453CA1">
        <w:rPr>
          <w:rFonts w:ascii="Sylfaen" w:hAnsi="Sylfaen"/>
        </w:rPr>
        <w:t xml:space="preserve"> love your wives, even if they don’t return it, even if you don’t think they deserve it. </w:t>
      </w:r>
      <w:r w:rsidR="009D0C08">
        <w:rPr>
          <w:rFonts w:ascii="Sylfaen" w:hAnsi="Sylfaen"/>
        </w:rPr>
        <w:t xml:space="preserve">“For if you love those who love you, what reward </w:t>
      </w:r>
      <w:r w:rsidR="00453CA1">
        <w:rPr>
          <w:rFonts w:ascii="Sylfaen" w:hAnsi="Sylfaen"/>
        </w:rPr>
        <w:t xml:space="preserve">do you </w:t>
      </w:r>
      <w:r w:rsidR="009D0C08">
        <w:rPr>
          <w:rFonts w:ascii="Sylfaen" w:hAnsi="Sylfaen"/>
        </w:rPr>
        <w:t xml:space="preserve">have?” </w:t>
      </w:r>
      <w:r w:rsidR="00453CA1">
        <w:rPr>
          <w:rFonts w:ascii="Sylfaen" w:hAnsi="Sylfaen"/>
        </w:rPr>
        <w:t>(Matthew 5:46).</w:t>
      </w:r>
    </w:p>
    <w:p w:rsidR="00D528DE" w:rsidRDefault="00D528DE" w:rsidP="004165B1">
      <w:pPr>
        <w:spacing w:after="80"/>
        <w:jc w:val="both"/>
        <w:rPr>
          <w:rFonts w:ascii="Sylfaen" w:hAnsi="Sylfaen"/>
        </w:rPr>
      </w:pPr>
      <w:proofErr w:type="gramStart"/>
      <w:r w:rsidRPr="00E21EB6">
        <w:rPr>
          <w:rFonts w:ascii="Sylfaen" w:hAnsi="Sylfaen"/>
          <w:b/>
        </w:rPr>
        <w:t>Husbands,</w:t>
      </w:r>
      <w:proofErr w:type="gramEnd"/>
      <w:r w:rsidRPr="00E21EB6">
        <w:rPr>
          <w:rFonts w:ascii="Sylfaen" w:hAnsi="Sylfaen"/>
          <w:b/>
        </w:rPr>
        <w:t xml:space="preserve"> don’t put more on your wives than they can bear</w:t>
      </w:r>
      <w:r>
        <w:rPr>
          <w:rFonts w:ascii="Sylfaen" w:hAnsi="Sylfaen"/>
        </w:rPr>
        <w:t>.</w:t>
      </w:r>
      <w:r w:rsidR="00E21EB6">
        <w:rPr>
          <w:rFonts w:ascii="Sylfaen" w:hAnsi="Sylfaen"/>
        </w:rPr>
        <w:t xml:space="preserve"> </w:t>
      </w:r>
      <w:r w:rsidR="00347CE6">
        <w:rPr>
          <w:rFonts w:ascii="Sylfaen" w:hAnsi="Sylfaen"/>
        </w:rPr>
        <w:t xml:space="preserve">Christ certainly doesn’t do that to His bride: </w:t>
      </w:r>
      <w:r>
        <w:rPr>
          <w:rFonts w:ascii="Sylfaen" w:hAnsi="Sylfaen"/>
        </w:rPr>
        <w:t xml:space="preserve">“Come to </w:t>
      </w:r>
      <w:proofErr w:type="gramStart"/>
      <w:r>
        <w:rPr>
          <w:rFonts w:ascii="Sylfaen" w:hAnsi="Sylfaen"/>
        </w:rPr>
        <w:t>Me</w:t>
      </w:r>
      <w:proofErr w:type="gramEnd"/>
      <w:r>
        <w:rPr>
          <w:rFonts w:ascii="Sylfaen" w:hAnsi="Sylfaen"/>
        </w:rPr>
        <w:t>, all you who labor and are heavy l</w:t>
      </w:r>
      <w:r w:rsidR="00453CA1">
        <w:rPr>
          <w:rFonts w:ascii="Sylfaen" w:hAnsi="Sylfaen"/>
        </w:rPr>
        <w:t>aden, and I will give you rest...</w:t>
      </w:r>
      <w:r>
        <w:rPr>
          <w:rFonts w:ascii="Sylfaen" w:hAnsi="Sylfaen"/>
        </w:rPr>
        <w:t>you will find rest for your souls</w:t>
      </w:r>
      <w:r w:rsidR="00453CA1">
        <w:rPr>
          <w:rFonts w:ascii="Sylfaen" w:hAnsi="Sylfaen"/>
        </w:rPr>
        <w:t>...</w:t>
      </w:r>
      <w:r>
        <w:rPr>
          <w:rFonts w:ascii="Sylfaen" w:hAnsi="Sylfaen"/>
        </w:rPr>
        <w:t>My yoke is easy and My burden is light” (Matthew 11:28-30).</w:t>
      </w:r>
      <w:r w:rsidR="002E5101">
        <w:rPr>
          <w:rFonts w:ascii="Sylfaen" w:hAnsi="Sylfaen"/>
        </w:rPr>
        <w:t xml:space="preserve"> </w:t>
      </w:r>
      <w:r w:rsidR="00CC5389">
        <w:rPr>
          <w:rFonts w:ascii="Sylfaen" w:hAnsi="Sylfaen"/>
        </w:rPr>
        <w:t>What a wonderful example for husbands. Don’t put a heavy yoke on your wives. Don’t micromanage them, and don’t make it impossible to please you (food is not good enough; house is not clean enough, etc.). If you’re not careful, they may fi</w:t>
      </w:r>
      <w:r w:rsidR="00347CE6">
        <w:rPr>
          <w:rFonts w:ascii="Sylfaen" w:hAnsi="Sylfaen"/>
        </w:rPr>
        <w:t xml:space="preserve">nd it easier to please the Lord than </w:t>
      </w:r>
      <w:r w:rsidR="00CC5389">
        <w:rPr>
          <w:rFonts w:ascii="Sylfaen" w:hAnsi="Sylfaen"/>
        </w:rPr>
        <w:t>to please you</w:t>
      </w:r>
      <w:r w:rsidR="00347CE6">
        <w:rPr>
          <w:rFonts w:ascii="Sylfaen" w:hAnsi="Sylfaen"/>
        </w:rPr>
        <w:t>.</w:t>
      </w:r>
    </w:p>
    <w:p w:rsidR="00951737" w:rsidRDefault="00C37F4B" w:rsidP="004165B1">
      <w:pPr>
        <w:spacing w:after="80"/>
        <w:jc w:val="both"/>
        <w:rPr>
          <w:rFonts w:ascii="Sylfaen" w:hAnsi="Sylfaen"/>
        </w:rPr>
      </w:pPr>
      <w:r w:rsidRPr="00B65F13">
        <w:rPr>
          <w:rFonts w:ascii="Sylfaen" w:hAnsi="Sylfaen"/>
          <w:b/>
        </w:rPr>
        <w:t>Husbands, be kind</w:t>
      </w:r>
      <w:r w:rsidR="00951737" w:rsidRPr="00B65F13">
        <w:rPr>
          <w:rFonts w:ascii="Sylfaen" w:hAnsi="Sylfaen"/>
          <w:b/>
        </w:rPr>
        <w:t>, tenderhearted, and forgiving</w:t>
      </w:r>
      <w:r w:rsidR="00951737">
        <w:rPr>
          <w:rFonts w:ascii="Sylfaen" w:hAnsi="Sylfaen"/>
        </w:rPr>
        <w:t>.</w:t>
      </w:r>
      <w:r w:rsidR="00B65F13">
        <w:rPr>
          <w:rFonts w:ascii="Sylfaen" w:hAnsi="Sylfaen"/>
        </w:rPr>
        <w:t xml:space="preserve"> </w:t>
      </w:r>
      <w:r w:rsidR="00951737">
        <w:rPr>
          <w:rFonts w:ascii="Sylfaen" w:hAnsi="Sylfaen"/>
        </w:rPr>
        <w:t>That’s the commandment given in Ephesians 4:32, but notice what follows: “even as God in Christ forgave you...be imitators of God as dear children...walk in love as Christ also has loved us...” (Ephesians 4:32-5:2).</w:t>
      </w:r>
      <w:r w:rsidR="00B65F13">
        <w:rPr>
          <w:rFonts w:ascii="Sylfaen" w:hAnsi="Sylfaen"/>
        </w:rPr>
        <w:t xml:space="preserve"> </w:t>
      </w:r>
      <w:r w:rsidR="009D0C08">
        <w:rPr>
          <w:rFonts w:ascii="Sylfaen" w:hAnsi="Sylfaen"/>
        </w:rPr>
        <w:t>Once again, the pattern is established. Husbands, treat your wives the way Christ treats you.</w:t>
      </w:r>
    </w:p>
    <w:p w:rsidR="00951737" w:rsidRDefault="00951737" w:rsidP="00B65F13">
      <w:pPr>
        <w:spacing w:after="80"/>
        <w:jc w:val="both"/>
        <w:rPr>
          <w:rFonts w:ascii="Sylfaen" w:hAnsi="Sylfaen"/>
        </w:rPr>
      </w:pPr>
      <w:proofErr w:type="gramStart"/>
      <w:r w:rsidRPr="00B65F13">
        <w:rPr>
          <w:rFonts w:ascii="Sylfaen" w:hAnsi="Sylfaen"/>
          <w:b/>
        </w:rPr>
        <w:t>Husbands,</w:t>
      </w:r>
      <w:proofErr w:type="gramEnd"/>
      <w:r w:rsidRPr="00B65F13">
        <w:rPr>
          <w:rFonts w:ascii="Sylfaen" w:hAnsi="Sylfaen"/>
          <w:b/>
        </w:rPr>
        <w:t xml:space="preserve"> love your wives—even through the worst of times</w:t>
      </w:r>
      <w:r>
        <w:rPr>
          <w:rFonts w:ascii="Sylfaen" w:hAnsi="Sylfaen"/>
        </w:rPr>
        <w:t>.</w:t>
      </w:r>
      <w:r w:rsidR="00B65F13">
        <w:rPr>
          <w:rFonts w:ascii="Sylfaen" w:hAnsi="Sylfaen"/>
        </w:rPr>
        <w:t xml:space="preserve"> </w:t>
      </w:r>
      <w:r>
        <w:rPr>
          <w:rFonts w:ascii="Sylfaen" w:hAnsi="Sylfaen"/>
        </w:rPr>
        <w:t>“Who shall separate us from the love of Christ? Shall tribulation, or distress, or persecution, or famine, or nakedness, or peril, or sword?” (Romans 8:35). We know the answer to that, don</w:t>
      </w:r>
      <w:r w:rsidR="00F01EB7">
        <w:rPr>
          <w:rFonts w:ascii="Sylfaen" w:hAnsi="Sylfaen"/>
        </w:rPr>
        <w:t xml:space="preserve">’t we? </w:t>
      </w:r>
      <w:r w:rsidR="00453CA1">
        <w:rPr>
          <w:rFonts w:ascii="Sylfaen" w:hAnsi="Sylfaen"/>
        </w:rPr>
        <w:t xml:space="preserve">If </w:t>
      </w:r>
      <w:r w:rsidR="00F01EB7">
        <w:rPr>
          <w:rFonts w:ascii="Sylfaen" w:hAnsi="Sylfaen"/>
        </w:rPr>
        <w:t xml:space="preserve">Christ doesn’t abandon </w:t>
      </w:r>
      <w:r w:rsidR="009D0C08">
        <w:rPr>
          <w:rFonts w:ascii="Sylfaen" w:hAnsi="Sylfaen"/>
        </w:rPr>
        <w:t>His bride</w:t>
      </w:r>
      <w:r w:rsidR="00F01EB7">
        <w:rPr>
          <w:rFonts w:ascii="Sylfaen" w:hAnsi="Sylfaen"/>
        </w:rPr>
        <w:t xml:space="preserve"> when the going gets rough, </w:t>
      </w:r>
      <w:r w:rsidR="00453CA1">
        <w:rPr>
          <w:rFonts w:ascii="Sylfaen" w:hAnsi="Sylfaen"/>
        </w:rPr>
        <w:t>neither should a husband abandon his wife</w:t>
      </w:r>
      <w:r w:rsidR="00F01EB7">
        <w:rPr>
          <w:rFonts w:ascii="Sylfaen" w:hAnsi="Sylfaen"/>
        </w:rPr>
        <w:t xml:space="preserve">. She may get sick; she may even become an invalid. She may gain more weight than you </w:t>
      </w:r>
      <w:r w:rsidR="00F01EB7">
        <w:rPr>
          <w:rFonts w:ascii="Sylfaen" w:hAnsi="Sylfaen"/>
        </w:rPr>
        <w:lastRenderedPageBreak/>
        <w:t xml:space="preserve">would like. Her in-laws may become difficult. </w:t>
      </w:r>
      <w:r w:rsidR="00453CA1">
        <w:rPr>
          <w:rFonts w:ascii="Sylfaen" w:hAnsi="Sylfaen"/>
        </w:rPr>
        <w:t>Together you</w:t>
      </w:r>
      <w:r w:rsidR="00F01EB7">
        <w:rPr>
          <w:rFonts w:ascii="Sylfaen" w:hAnsi="Sylfaen"/>
        </w:rPr>
        <w:t xml:space="preserve"> may experience some financial problems. </w:t>
      </w:r>
      <w:r w:rsidR="00CC5389">
        <w:rPr>
          <w:rFonts w:ascii="Sylfaen" w:hAnsi="Sylfaen"/>
        </w:rPr>
        <w:t xml:space="preserve">Whatever difficulties arise, remember this: </w:t>
      </w:r>
      <w:r w:rsidR="009D0C08">
        <w:rPr>
          <w:rFonts w:ascii="Sylfaen" w:hAnsi="Sylfaen"/>
        </w:rPr>
        <w:t>God has joined you together; don’t let anything or anyone tear you apart.</w:t>
      </w:r>
    </w:p>
    <w:sectPr w:rsidR="00951737" w:rsidSect="00595CAD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4B8"/>
    <w:rsid w:val="000F7A41"/>
    <w:rsid w:val="002E5101"/>
    <w:rsid w:val="00347CE6"/>
    <w:rsid w:val="00354085"/>
    <w:rsid w:val="003A3BF0"/>
    <w:rsid w:val="004165B1"/>
    <w:rsid w:val="00453CA1"/>
    <w:rsid w:val="00524B31"/>
    <w:rsid w:val="00595CAD"/>
    <w:rsid w:val="007B3DF5"/>
    <w:rsid w:val="00815784"/>
    <w:rsid w:val="00947DAB"/>
    <w:rsid w:val="00951737"/>
    <w:rsid w:val="009D0C08"/>
    <w:rsid w:val="00A851E0"/>
    <w:rsid w:val="00B65F13"/>
    <w:rsid w:val="00C37F4B"/>
    <w:rsid w:val="00CB6B21"/>
    <w:rsid w:val="00CC5389"/>
    <w:rsid w:val="00D528DE"/>
    <w:rsid w:val="00D9579D"/>
    <w:rsid w:val="00E21EB6"/>
    <w:rsid w:val="00F01EB7"/>
    <w:rsid w:val="00F654B8"/>
    <w:rsid w:val="00FC3139"/>
    <w:rsid w:val="00FC4AD7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Attention All Husbands:</vt:lpstr>
    </vt:vector>
  </TitlesOfParts>
  <Company>Prattmont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Attention All Husbands:</dc:title>
  <dc:subject/>
  <dc:creator>Bryan Gibson</dc:creator>
  <cp:keywords/>
  <dc:description/>
  <cp:lastModifiedBy>Bryan</cp:lastModifiedBy>
  <cp:revision>3</cp:revision>
  <dcterms:created xsi:type="dcterms:W3CDTF">2012-02-11T19:59:00Z</dcterms:created>
  <dcterms:modified xsi:type="dcterms:W3CDTF">2013-06-24T17:54:00Z</dcterms:modified>
</cp:coreProperties>
</file>