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A8D3" w14:textId="77777777" w:rsidR="00F516C0" w:rsidRPr="00F516C0" w:rsidRDefault="00F516C0" w:rsidP="00F516C0">
      <w:pPr>
        <w:autoSpaceDE w:val="0"/>
        <w:autoSpaceDN w:val="0"/>
        <w:adjustRightInd w:val="0"/>
        <w:spacing w:after="360" w:line="240" w:lineRule="auto"/>
        <w:jc w:val="center"/>
        <w:rPr>
          <w:rFonts w:ascii="Sylfaen" w:hAnsi="Sylfaen" w:cs="Lucida Sans Unicode"/>
          <w:b/>
          <w:bCs/>
          <w:kern w:val="24"/>
          <w:sz w:val="48"/>
          <w:szCs w:val="48"/>
        </w:rPr>
      </w:pPr>
      <w:r w:rsidRPr="00F516C0">
        <w:rPr>
          <w:rFonts w:ascii="Sylfaen" w:hAnsi="Sylfaen" w:cs="Lucida Sans Unicode"/>
          <w:b/>
          <w:bCs/>
          <w:kern w:val="24"/>
          <w:sz w:val="48"/>
          <w:szCs w:val="48"/>
        </w:rPr>
        <w:t>Useful for the Master</w:t>
      </w:r>
    </w:p>
    <w:p w14:paraId="6E171473" w14:textId="77777777" w:rsidR="00F516C0" w:rsidRPr="005E1968" w:rsidRDefault="00F516C0" w:rsidP="00371946">
      <w:pPr>
        <w:autoSpaceDE w:val="0"/>
        <w:autoSpaceDN w:val="0"/>
        <w:adjustRightInd w:val="0"/>
        <w:spacing w:after="120" w:line="240" w:lineRule="auto"/>
        <w:rPr>
          <w:rFonts w:ascii="Sylfaen" w:eastAsia="Times New Roman" w:hAnsi="Sylfaen" w:cs="Lucida Sans Unicode"/>
          <w:b/>
          <w:bCs/>
          <w:kern w:val="24"/>
          <w:sz w:val="26"/>
          <w:szCs w:val="26"/>
        </w:rPr>
      </w:pPr>
      <w:r w:rsidRPr="005E1968">
        <w:rPr>
          <w:rFonts w:ascii="Sylfaen" w:eastAsia="Times New Roman" w:hAnsi="Sylfaen" w:cs="Lucida Sans Unicode"/>
          <w:b/>
          <w:bCs/>
          <w:kern w:val="24"/>
          <w:sz w:val="26"/>
          <w:szCs w:val="26"/>
        </w:rPr>
        <w:t>INTRODUCTION:</w:t>
      </w:r>
    </w:p>
    <w:p w14:paraId="7276905D" w14:textId="68A554B1" w:rsidR="00F516C0" w:rsidRPr="005E1968" w:rsidRDefault="00F516C0" w:rsidP="00371946">
      <w:pPr>
        <w:pStyle w:val="ListParagraph"/>
        <w:numPr>
          <w:ilvl w:val="0"/>
          <w:numId w:val="10"/>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Read 2 Timothy 2:20-21.</w:t>
      </w:r>
    </w:p>
    <w:p w14:paraId="4D412B7E" w14:textId="15845E0D" w:rsidR="00B4425B" w:rsidRPr="005E1968" w:rsidRDefault="00B4425B" w:rsidP="00371946">
      <w:pPr>
        <w:pStyle w:val="ListParagraph"/>
        <w:numPr>
          <w:ilvl w:val="0"/>
          <w:numId w:val="10"/>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 xml:space="preserve">We like to feel useful. </w:t>
      </w:r>
      <w:r w:rsidR="00371946" w:rsidRPr="005E1968">
        <w:rPr>
          <w:rFonts w:ascii="Sylfaen" w:eastAsia="Times New Roman" w:hAnsi="Sylfaen" w:cs="Lucida Sans Unicode"/>
          <w:kern w:val="24"/>
          <w:sz w:val="26"/>
          <w:szCs w:val="26"/>
        </w:rPr>
        <w:t>W</w:t>
      </w:r>
      <w:r w:rsidRPr="005E1968">
        <w:rPr>
          <w:rFonts w:ascii="Sylfaen" w:eastAsia="Times New Roman" w:hAnsi="Sylfaen" w:cs="Lucida Sans Unicode"/>
          <w:kern w:val="24"/>
          <w:sz w:val="26"/>
          <w:szCs w:val="26"/>
        </w:rPr>
        <w:t>hich would you rather hear</w:t>
      </w:r>
      <w:r w:rsidR="00371946" w:rsidRPr="005E1968">
        <w:rPr>
          <w:rFonts w:ascii="Sylfaen" w:eastAsia="Times New Roman" w:hAnsi="Sylfaen" w:cs="Lucida Sans Unicode"/>
          <w:kern w:val="24"/>
          <w:sz w:val="26"/>
          <w:szCs w:val="26"/>
        </w:rPr>
        <w:t xml:space="preserve"> when asking if you can help?</w:t>
      </w:r>
    </w:p>
    <w:p w14:paraId="1960FD2C" w14:textId="3FE006D5" w:rsidR="00B4425B" w:rsidRPr="005E1968" w:rsidRDefault="00B4425B" w:rsidP="00371946">
      <w:pPr>
        <w:pStyle w:val="ListParagraph"/>
        <w:numPr>
          <w:ilvl w:val="1"/>
          <w:numId w:val="10"/>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 xml:space="preserve">“No, </w:t>
      </w:r>
      <w:r w:rsidR="00530467" w:rsidRPr="005E1968">
        <w:rPr>
          <w:rFonts w:ascii="Sylfaen" w:eastAsia="Times New Roman" w:hAnsi="Sylfaen" w:cs="Lucida Sans Unicode"/>
          <w:kern w:val="24"/>
          <w:sz w:val="26"/>
          <w:szCs w:val="26"/>
        </w:rPr>
        <w:t xml:space="preserve">I’m sorry, </w:t>
      </w:r>
      <w:r w:rsidRPr="005E1968">
        <w:rPr>
          <w:rFonts w:ascii="Sylfaen" w:eastAsia="Times New Roman" w:hAnsi="Sylfaen" w:cs="Lucida Sans Unicode"/>
          <w:kern w:val="24"/>
          <w:sz w:val="26"/>
          <w:szCs w:val="26"/>
        </w:rPr>
        <w:t>I don’t think there’s anything you can do.”</w:t>
      </w:r>
    </w:p>
    <w:p w14:paraId="29AEF347" w14:textId="26189D8D" w:rsidR="00F516C0" w:rsidRPr="005E1968" w:rsidRDefault="00B4425B" w:rsidP="00371946">
      <w:pPr>
        <w:pStyle w:val="ListParagraph"/>
        <w:numPr>
          <w:ilvl w:val="1"/>
          <w:numId w:val="10"/>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“Sure, I could use your help with…”</w:t>
      </w:r>
    </w:p>
    <w:p w14:paraId="3EE3B6BB" w14:textId="77777777" w:rsidR="00371946" w:rsidRPr="005E1968" w:rsidRDefault="00B4425B" w:rsidP="00371946">
      <w:pPr>
        <w:pStyle w:val="ListParagraph"/>
        <w:numPr>
          <w:ilvl w:val="0"/>
          <w:numId w:val="10"/>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When applying for a job:</w:t>
      </w:r>
    </w:p>
    <w:p w14:paraId="5D2061F4" w14:textId="607D383F" w:rsidR="00B4425B" w:rsidRPr="005E1968" w:rsidRDefault="00B4425B" w:rsidP="00371946">
      <w:pPr>
        <w:pStyle w:val="ListParagraph"/>
        <w:numPr>
          <w:ilvl w:val="1"/>
          <w:numId w:val="10"/>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“We have reviewed your application and we could sure use someone like you."</w:t>
      </w:r>
    </w:p>
    <w:p w14:paraId="258935B6" w14:textId="77777777" w:rsidR="00371946" w:rsidRPr="005E1968" w:rsidRDefault="00371946" w:rsidP="00371946">
      <w:pPr>
        <w:pStyle w:val="ListParagraph"/>
        <w:numPr>
          <w:ilvl w:val="0"/>
          <w:numId w:val="10"/>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But in particular, we want to be useful for the Master.</w:t>
      </w:r>
    </w:p>
    <w:p w14:paraId="27A75A1B" w14:textId="172A05A9" w:rsidR="00B4425B" w:rsidRPr="005E1968" w:rsidRDefault="00B4425B" w:rsidP="00371946">
      <w:pPr>
        <w:pStyle w:val="ListParagraph"/>
        <w:numPr>
          <w:ilvl w:val="1"/>
          <w:numId w:val="10"/>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Music to the elders’ ears:</w:t>
      </w:r>
      <w:r w:rsidR="00371946" w:rsidRPr="005E1968">
        <w:rPr>
          <w:rFonts w:ascii="Sylfaen" w:eastAsia="Times New Roman" w:hAnsi="Sylfaen" w:cs="Lucida Sans Unicode"/>
          <w:kern w:val="24"/>
          <w:sz w:val="26"/>
          <w:szCs w:val="26"/>
        </w:rPr>
        <w:t xml:space="preserve"> </w:t>
      </w:r>
      <w:r w:rsidRPr="005E1968">
        <w:rPr>
          <w:rFonts w:ascii="Sylfaen" w:eastAsia="Times New Roman" w:hAnsi="Sylfaen" w:cs="Lucida Sans Unicode"/>
          <w:kern w:val="24"/>
          <w:sz w:val="26"/>
          <w:szCs w:val="26"/>
        </w:rPr>
        <w:t>“Put me to work. I want to help in every way I can.”</w:t>
      </w:r>
    </w:p>
    <w:p w14:paraId="2E219DA0" w14:textId="77777777" w:rsidR="00B4425B" w:rsidRPr="005E1968" w:rsidRDefault="00B4425B" w:rsidP="00951A54">
      <w:pPr>
        <w:autoSpaceDE w:val="0"/>
        <w:autoSpaceDN w:val="0"/>
        <w:adjustRightInd w:val="0"/>
        <w:spacing w:after="120" w:line="240" w:lineRule="auto"/>
        <w:rPr>
          <w:rFonts w:ascii="Sylfaen" w:eastAsia="Times New Roman" w:hAnsi="Sylfaen" w:cs="Lucida Sans Unicode"/>
          <w:b/>
          <w:bCs/>
          <w:kern w:val="24"/>
          <w:sz w:val="26"/>
          <w:szCs w:val="26"/>
        </w:rPr>
      </w:pPr>
      <w:r w:rsidRPr="005E1968">
        <w:rPr>
          <w:rFonts w:ascii="Sylfaen" w:eastAsia="Times New Roman" w:hAnsi="Sylfaen" w:cs="Lucida Sans Unicode"/>
          <w:b/>
          <w:bCs/>
          <w:kern w:val="24"/>
          <w:sz w:val="26"/>
          <w:szCs w:val="26"/>
        </w:rPr>
        <w:t>BODY:</w:t>
      </w:r>
    </w:p>
    <w:p w14:paraId="5121F060" w14:textId="77777777" w:rsidR="00F516C0" w:rsidRPr="005E1968" w:rsidRDefault="00F516C0" w:rsidP="00951A54">
      <w:pPr>
        <w:pStyle w:val="ListParagraph"/>
        <w:numPr>
          <w:ilvl w:val="0"/>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To be useful for the Master…</w:t>
      </w:r>
    </w:p>
    <w:p w14:paraId="1E0F6FA3" w14:textId="66F8C9A1" w:rsidR="00F516C0" w:rsidRPr="005E1968" w:rsidRDefault="00951A54" w:rsidP="00951A54">
      <w:pPr>
        <w:pStyle w:val="ListParagraph"/>
        <w:numPr>
          <w:ilvl w:val="1"/>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We m</w:t>
      </w:r>
      <w:r w:rsidR="00F516C0" w:rsidRPr="005E1968">
        <w:rPr>
          <w:rFonts w:ascii="Sylfaen" w:eastAsia="Times New Roman" w:hAnsi="Sylfaen" w:cs="Lucida Sans Unicode"/>
          <w:kern w:val="24"/>
          <w:sz w:val="26"/>
          <w:szCs w:val="26"/>
        </w:rPr>
        <w:t xml:space="preserve">ust be willing to </w:t>
      </w:r>
      <w:r w:rsidR="0011707B" w:rsidRPr="005E1968">
        <w:rPr>
          <w:rFonts w:ascii="Sylfaen" w:eastAsia="Times New Roman" w:hAnsi="Sylfaen" w:cs="Lucida Sans Unicode"/>
          <w:kern w:val="24"/>
          <w:sz w:val="26"/>
          <w:szCs w:val="26"/>
        </w:rPr>
        <w:t>endure</w:t>
      </w:r>
      <w:r w:rsidR="00F516C0" w:rsidRPr="005E1968">
        <w:rPr>
          <w:rFonts w:ascii="Sylfaen" w:eastAsia="Times New Roman" w:hAnsi="Sylfaen" w:cs="Lucida Sans Unicode"/>
          <w:kern w:val="24"/>
          <w:sz w:val="26"/>
          <w:szCs w:val="26"/>
        </w:rPr>
        <w:t xml:space="preserve"> hardship</w:t>
      </w:r>
      <w:r w:rsidRPr="005E1968">
        <w:rPr>
          <w:rFonts w:ascii="Sylfaen" w:eastAsia="Times New Roman" w:hAnsi="Sylfaen" w:cs="Lucida Sans Unicode"/>
          <w:kern w:val="24"/>
          <w:sz w:val="26"/>
          <w:szCs w:val="26"/>
        </w:rPr>
        <w:t xml:space="preserve">, in all its various forms </w:t>
      </w:r>
      <w:r w:rsidR="00F516C0" w:rsidRPr="005E1968">
        <w:rPr>
          <w:rFonts w:ascii="Sylfaen" w:eastAsia="Times New Roman" w:hAnsi="Sylfaen" w:cs="Lucida Sans Unicode"/>
          <w:kern w:val="24"/>
          <w:sz w:val="26"/>
          <w:szCs w:val="26"/>
        </w:rPr>
        <w:t>(1-13).</w:t>
      </w:r>
    </w:p>
    <w:p w14:paraId="513A951C" w14:textId="1FDF2460" w:rsidR="00F516C0" w:rsidRPr="005E1968" w:rsidRDefault="00951A54" w:rsidP="00951A54">
      <w:pPr>
        <w:pStyle w:val="ListParagraph"/>
        <w:numPr>
          <w:ilvl w:val="2"/>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 xml:space="preserve">We can tell </w:t>
      </w:r>
      <w:r w:rsidR="00F516C0" w:rsidRPr="005E1968">
        <w:rPr>
          <w:rFonts w:ascii="Sylfaen" w:eastAsia="Times New Roman" w:hAnsi="Sylfaen" w:cs="Lucida Sans Unicode"/>
          <w:kern w:val="24"/>
          <w:sz w:val="26"/>
          <w:szCs w:val="26"/>
        </w:rPr>
        <w:t>Paul bracing Timothy for something in v. 1.</w:t>
      </w:r>
    </w:p>
    <w:p w14:paraId="4F77254B" w14:textId="19CB870F" w:rsidR="00F516C0" w:rsidRPr="005E1968" w:rsidRDefault="00F516C0" w:rsidP="00951A54">
      <w:pPr>
        <w:pStyle w:val="ListParagraph"/>
        <w:numPr>
          <w:ilvl w:val="2"/>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“Endure hardship as a good SOLDIER of Jesus Christ” (v. 3).</w:t>
      </w:r>
    </w:p>
    <w:p w14:paraId="300907AB" w14:textId="42885B2D" w:rsidR="00951A54" w:rsidRPr="005E1968" w:rsidRDefault="00951A54" w:rsidP="00951A54">
      <w:pPr>
        <w:pStyle w:val="ListParagraph"/>
        <w:numPr>
          <w:ilvl w:val="3"/>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And the other two examples he gives—the athlete and the farmer—they face their share of difficulties and ha</w:t>
      </w:r>
      <w:r w:rsidR="00A80960" w:rsidRPr="005E1968">
        <w:rPr>
          <w:rFonts w:ascii="Sylfaen" w:eastAsia="Times New Roman" w:hAnsi="Sylfaen" w:cs="Lucida Sans Unicode"/>
          <w:kern w:val="24"/>
          <w:sz w:val="26"/>
          <w:szCs w:val="26"/>
        </w:rPr>
        <w:t>rdships, too.</w:t>
      </w:r>
    </w:p>
    <w:p w14:paraId="28DE8B16" w14:textId="0584F1D5" w:rsidR="00F516C0" w:rsidRPr="005E1968" w:rsidRDefault="00A80960" w:rsidP="00A80960">
      <w:pPr>
        <w:pStyle w:val="ListParagraph"/>
        <w:numPr>
          <w:ilvl w:val="2"/>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These can include p</w:t>
      </w:r>
      <w:r w:rsidR="00F516C0" w:rsidRPr="005E1968">
        <w:rPr>
          <w:rFonts w:ascii="Sylfaen" w:eastAsia="Times New Roman" w:hAnsi="Sylfaen" w:cs="Lucida Sans Unicode"/>
          <w:kern w:val="24"/>
          <w:sz w:val="26"/>
          <w:szCs w:val="26"/>
        </w:rPr>
        <w:t>ersecution, brethren who turn away, people who won’t listen, etc.</w:t>
      </w:r>
    </w:p>
    <w:p w14:paraId="583E3DFC" w14:textId="009A812E" w:rsidR="00A80960" w:rsidRPr="005E1968" w:rsidRDefault="00A80960" w:rsidP="00A80960">
      <w:pPr>
        <w:pStyle w:val="ListParagraph"/>
        <w:numPr>
          <w:ilvl w:val="3"/>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Persecution (3:12); brethren who turn away (1:15); people who won’t listen (4:3-4).</w:t>
      </w:r>
    </w:p>
    <w:p w14:paraId="7C8A807D" w14:textId="5249D6D6" w:rsidR="00F516C0" w:rsidRPr="005E1968" w:rsidRDefault="00A80960" w:rsidP="00A80960">
      <w:pPr>
        <w:pStyle w:val="ListParagraph"/>
        <w:numPr>
          <w:ilvl w:val="2"/>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We can’t be</w:t>
      </w:r>
      <w:r w:rsidR="00F516C0" w:rsidRPr="005E1968">
        <w:rPr>
          <w:rFonts w:ascii="Sylfaen" w:eastAsia="Times New Roman" w:hAnsi="Sylfaen" w:cs="Lucida Sans Unicode"/>
          <w:kern w:val="24"/>
          <w:sz w:val="26"/>
          <w:szCs w:val="26"/>
        </w:rPr>
        <w:t xml:space="preserve"> very useful if we go AWOL when things get tough.</w:t>
      </w:r>
    </w:p>
    <w:p w14:paraId="75C3AD2D" w14:textId="57B5CA7B" w:rsidR="00A80960" w:rsidRPr="005E1968" w:rsidRDefault="00A80960" w:rsidP="00A80960">
      <w:pPr>
        <w:pStyle w:val="ListParagraph"/>
        <w:numPr>
          <w:ilvl w:val="3"/>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Remember how the Titanic was advertised: “The unsinkable ship.” But it did, on April 15, 1912. Don’t be like the Titanic.</w:t>
      </w:r>
    </w:p>
    <w:p w14:paraId="68702FC6" w14:textId="0BD3FDD1" w:rsidR="00F516C0" w:rsidRPr="005E1968" w:rsidRDefault="00530467" w:rsidP="00530467">
      <w:pPr>
        <w:pStyle w:val="ListParagraph"/>
        <w:numPr>
          <w:ilvl w:val="2"/>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Notice the</w:t>
      </w:r>
      <w:r w:rsidRPr="005E1968">
        <w:rPr>
          <w:rFonts w:ascii="Sylfaen" w:eastAsia="Times New Roman" w:hAnsi="Sylfaen" w:cs="Lucida Sans Unicode"/>
          <w:b/>
          <w:bCs/>
          <w:kern w:val="24"/>
          <w:sz w:val="26"/>
          <w:szCs w:val="26"/>
        </w:rPr>
        <w:t xml:space="preserve"> e</w:t>
      </w:r>
      <w:r w:rsidR="00F516C0" w:rsidRPr="005E1968">
        <w:rPr>
          <w:rFonts w:ascii="Sylfaen" w:eastAsia="Times New Roman" w:hAnsi="Sylfaen" w:cs="Lucida Sans Unicode"/>
          <w:b/>
          <w:bCs/>
          <w:kern w:val="24"/>
          <w:sz w:val="26"/>
          <w:szCs w:val="26"/>
        </w:rPr>
        <w:t>ncouragement</w:t>
      </w:r>
      <w:r w:rsidR="00F516C0" w:rsidRPr="005E1968">
        <w:rPr>
          <w:rFonts w:ascii="Sylfaen" w:eastAsia="Times New Roman" w:hAnsi="Sylfaen" w:cs="Lucida Sans Unicode"/>
          <w:kern w:val="24"/>
          <w:sz w:val="26"/>
          <w:szCs w:val="26"/>
        </w:rPr>
        <w:t xml:space="preserve"> to persevere given in </w:t>
      </w:r>
      <w:r w:rsidRPr="005E1968">
        <w:rPr>
          <w:rFonts w:ascii="Sylfaen" w:eastAsia="Times New Roman" w:hAnsi="Sylfaen" w:cs="Lucida Sans Unicode"/>
          <w:kern w:val="24"/>
          <w:sz w:val="26"/>
          <w:szCs w:val="26"/>
        </w:rPr>
        <w:t>2:</w:t>
      </w:r>
      <w:r w:rsidR="00F516C0" w:rsidRPr="005E1968">
        <w:rPr>
          <w:rFonts w:ascii="Sylfaen" w:eastAsia="Times New Roman" w:hAnsi="Sylfaen" w:cs="Lucida Sans Unicode"/>
          <w:kern w:val="24"/>
          <w:sz w:val="26"/>
          <w:szCs w:val="26"/>
        </w:rPr>
        <w:t xml:space="preserve"> 8-13.</w:t>
      </w:r>
    </w:p>
    <w:p w14:paraId="2DA6C94A" w14:textId="1B911D04" w:rsidR="00F516C0" w:rsidRPr="005E1968" w:rsidRDefault="00530467" w:rsidP="00530467">
      <w:pPr>
        <w:pStyle w:val="ListParagraph"/>
        <w:numPr>
          <w:ilvl w:val="1"/>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We m</w:t>
      </w:r>
      <w:r w:rsidR="00F516C0" w:rsidRPr="005E1968">
        <w:rPr>
          <w:rFonts w:ascii="Sylfaen" w:eastAsia="Times New Roman" w:hAnsi="Sylfaen" w:cs="Lucida Sans Unicode"/>
          <w:kern w:val="24"/>
          <w:sz w:val="26"/>
          <w:szCs w:val="26"/>
        </w:rPr>
        <w:t>ust develop a clear knowledge of the truth, and be able to handle it properly (14-18).</w:t>
      </w:r>
    </w:p>
    <w:p w14:paraId="616F48AE" w14:textId="77777777" w:rsidR="005E1968" w:rsidRDefault="005E1968">
      <w:pPr>
        <w:rPr>
          <w:rFonts w:ascii="Sylfaen" w:eastAsia="Times New Roman" w:hAnsi="Sylfaen" w:cs="Lucida Sans Unicode"/>
          <w:kern w:val="24"/>
          <w:sz w:val="26"/>
          <w:szCs w:val="26"/>
        </w:rPr>
      </w:pPr>
      <w:r>
        <w:rPr>
          <w:rFonts w:ascii="Sylfaen" w:eastAsia="Times New Roman" w:hAnsi="Sylfaen" w:cs="Lucida Sans Unicode"/>
          <w:kern w:val="24"/>
          <w:sz w:val="26"/>
          <w:szCs w:val="26"/>
        </w:rPr>
        <w:br w:type="page"/>
      </w:r>
    </w:p>
    <w:p w14:paraId="4217343A" w14:textId="53AE513C" w:rsidR="00E270AD" w:rsidRPr="005E1968" w:rsidRDefault="00F516C0" w:rsidP="00530467">
      <w:pPr>
        <w:pStyle w:val="ListParagraph"/>
        <w:numPr>
          <w:ilvl w:val="2"/>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lastRenderedPageBreak/>
        <w:t xml:space="preserve">The </w:t>
      </w:r>
      <w:r w:rsidRPr="005E1968">
        <w:rPr>
          <w:rFonts w:ascii="Sylfaen" w:eastAsia="Times New Roman" w:hAnsi="Sylfaen" w:cs="Lucida Sans Unicode"/>
          <w:b/>
          <w:bCs/>
          <w:kern w:val="24"/>
          <w:sz w:val="26"/>
          <w:szCs w:val="26"/>
        </w:rPr>
        <w:t>harm</w:t>
      </w:r>
      <w:r w:rsidRPr="005E1968">
        <w:rPr>
          <w:rFonts w:ascii="Sylfaen" w:eastAsia="Times New Roman" w:hAnsi="Sylfaen" w:cs="Lucida Sans Unicode"/>
          <w:kern w:val="24"/>
          <w:sz w:val="26"/>
          <w:szCs w:val="26"/>
        </w:rPr>
        <w:t xml:space="preserve"> we can do if we don’t</w:t>
      </w:r>
      <w:r w:rsidR="00E270AD" w:rsidRPr="005E1968">
        <w:rPr>
          <w:rFonts w:ascii="Sylfaen" w:eastAsia="Times New Roman" w:hAnsi="Sylfaen" w:cs="Lucida Sans Unicode"/>
          <w:kern w:val="24"/>
          <w:sz w:val="26"/>
          <w:szCs w:val="26"/>
        </w:rPr>
        <w:t>:</w:t>
      </w:r>
    </w:p>
    <w:p w14:paraId="0D7AE32E" w14:textId="2D9973C5" w:rsidR="00E270AD" w:rsidRPr="005E1968" w:rsidRDefault="00E270AD" w:rsidP="00E270AD">
      <w:pPr>
        <w:pStyle w:val="ListParagraph"/>
        <w:numPr>
          <w:ilvl w:val="3"/>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2:14, 23. We can spend too much time on things which have no basis in truth. May try to answer questions which have no answer.</w:t>
      </w:r>
    </w:p>
    <w:p w14:paraId="7284F784" w14:textId="3EEE5929" w:rsidR="00F516C0" w:rsidRPr="005E1968" w:rsidRDefault="00E270AD" w:rsidP="00E270AD">
      <w:pPr>
        <w:pStyle w:val="ListParagraph"/>
        <w:numPr>
          <w:ilvl w:val="3"/>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2:16-18.</w:t>
      </w:r>
    </w:p>
    <w:p w14:paraId="721888C6" w14:textId="30A72448" w:rsidR="00F516C0" w:rsidRPr="005E1968" w:rsidRDefault="00F516C0" w:rsidP="00E270AD">
      <w:pPr>
        <w:pStyle w:val="ListParagraph"/>
        <w:numPr>
          <w:ilvl w:val="2"/>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 xml:space="preserve">The </w:t>
      </w:r>
      <w:r w:rsidRPr="005E1968">
        <w:rPr>
          <w:rFonts w:ascii="Sylfaen" w:eastAsia="Times New Roman" w:hAnsi="Sylfaen" w:cs="Lucida Sans Unicode"/>
          <w:b/>
          <w:bCs/>
          <w:kern w:val="24"/>
          <w:sz w:val="26"/>
          <w:szCs w:val="26"/>
        </w:rPr>
        <w:t>good</w:t>
      </w:r>
      <w:r w:rsidRPr="005E1968">
        <w:rPr>
          <w:rFonts w:ascii="Sylfaen" w:eastAsia="Times New Roman" w:hAnsi="Sylfaen" w:cs="Lucida Sans Unicode"/>
          <w:kern w:val="24"/>
          <w:sz w:val="26"/>
          <w:szCs w:val="26"/>
        </w:rPr>
        <w:t xml:space="preserve"> we can do (</w:t>
      </w:r>
      <w:r w:rsidR="00E270AD" w:rsidRPr="005E1968">
        <w:rPr>
          <w:rFonts w:ascii="Sylfaen" w:eastAsia="Times New Roman" w:hAnsi="Sylfaen" w:cs="Lucida Sans Unicode"/>
          <w:kern w:val="24"/>
          <w:sz w:val="26"/>
          <w:szCs w:val="26"/>
        </w:rPr>
        <w:t>2:</w:t>
      </w:r>
      <w:r w:rsidRPr="005E1968">
        <w:rPr>
          <w:rFonts w:ascii="Sylfaen" w:eastAsia="Times New Roman" w:hAnsi="Sylfaen" w:cs="Lucida Sans Unicode"/>
          <w:kern w:val="24"/>
          <w:sz w:val="26"/>
          <w:szCs w:val="26"/>
        </w:rPr>
        <w:t>15, 21; 3:16-17).</w:t>
      </w:r>
    </w:p>
    <w:p w14:paraId="3243FDA8" w14:textId="2DFAAA3C" w:rsidR="00F516C0" w:rsidRPr="005E1968" w:rsidRDefault="00E06490" w:rsidP="00E270AD">
      <w:pPr>
        <w:pStyle w:val="ListParagraph"/>
        <w:numPr>
          <w:ilvl w:val="3"/>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Pr>
          <w:rFonts w:ascii="Sylfaen" w:eastAsia="Times New Roman" w:hAnsi="Sylfaen" w:cs="Lucida Sans Unicode"/>
          <w:kern w:val="24"/>
          <w:sz w:val="26"/>
          <w:szCs w:val="26"/>
        </w:rPr>
        <w:t>Teach</w:t>
      </w:r>
      <w:r w:rsidR="00F516C0" w:rsidRPr="005E1968">
        <w:rPr>
          <w:rFonts w:ascii="Sylfaen" w:eastAsia="Times New Roman" w:hAnsi="Sylfaen" w:cs="Lucida Sans Unicode"/>
          <w:kern w:val="24"/>
          <w:sz w:val="26"/>
          <w:szCs w:val="26"/>
        </w:rPr>
        <w:t xml:space="preserve"> and encourage fellow-Christians, help them grow.</w:t>
      </w:r>
    </w:p>
    <w:p w14:paraId="7566D4E5" w14:textId="77777777" w:rsidR="00F516C0" w:rsidRPr="005E1968" w:rsidRDefault="00F516C0" w:rsidP="00E270AD">
      <w:pPr>
        <w:pStyle w:val="ListParagraph"/>
        <w:numPr>
          <w:ilvl w:val="3"/>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Restore fellow-Christians who have gone astray.</w:t>
      </w:r>
    </w:p>
    <w:p w14:paraId="05023E3F" w14:textId="77777777" w:rsidR="00F516C0" w:rsidRPr="005E1968" w:rsidRDefault="00F516C0" w:rsidP="00E270AD">
      <w:pPr>
        <w:pStyle w:val="ListParagraph"/>
        <w:numPr>
          <w:ilvl w:val="3"/>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Convict the lost, show them the way of salvation.</w:t>
      </w:r>
    </w:p>
    <w:p w14:paraId="421A9D7A" w14:textId="622912C4" w:rsidR="00F516C0" w:rsidRPr="005E1968" w:rsidRDefault="00F516C0" w:rsidP="00E270AD">
      <w:pPr>
        <w:pStyle w:val="ListParagraph"/>
        <w:numPr>
          <w:ilvl w:val="3"/>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Develop more teachers, influence future generations</w:t>
      </w:r>
      <w:r w:rsidR="00E270AD" w:rsidRPr="005E1968">
        <w:rPr>
          <w:rFonts w:ascii="Sylfaen" w:eastAsia="Times New Roman" w:hAnsi="Sylfaen" w:cs="Lucida Sans Unicode"/>
          <w:kern w:val="24"/>
          <w:sz w:val="26"/>
          <w:szCs w:val="26"/>
        </w:rPr>
        <w:t xml:space="preserve"> (2:2).</w:t>
      </w:r>
    </w:p>
    <w:p w14:paraId="5CC1E402" w14:textId="2B1A9F25" w:rsidR="00E270AD" w:rsidRPr="005E1968" w:rsidRDefault="00E270AD" w:rsidP="00E270AD">
      <w:pPr>
        <w:pStyle w:val="ListParagraph"/>
        <w:numPr>
          <w:ilvl w:val="3"/>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The tremendous help we can be to our children.</w:t>
      </w:r>
    </w:p>
    <w:p w14:paraId="419ED3B3" w14:textId="6827C7DB" w:rsidR="00F516C0" w:rsidRPr="005E1968" w:rsidRDefault="007256F6" w:rsidP="007256F6">
      <w:pPr>
        <w:pStyle w:val="ListParagraph"/>
        <w:numPr>
          <w:ilvl w:val="1"/>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We mu</w:t>
      </w:r>
      <w:r w:rsidR="00F516C0" w:rsidRPr="005E1968">
        <w:rPr>
          <w:rFonts w:ascii="Sylfaen" w:eastAsia="Times New Roman" w:hAnsi="Sylfaen" w:cs="Lucida Sans Unicode"/>
          <w:kern w:val="24"/>
          <w:sz w:val="26"/>
          <w:szCs w:val="26"/>
        </w:rPr>
        <w:t xml:space="preserve">st </w:t>
      </w:r>
      <w:r w:rsidR="00F516C0" w:rsidRPr="005E1968">
        <w:rPr>
          <w:rFonts w:ascii="Sylfaen" w:eastAsia="Times New Roman" w:hAnsi="Sylfaen" w:cs="Lucida Sans Unicode"/>
          <w:b/>
          <w:bCs/>
          <w:kern w:val="24"/>
          <w:sz w:val="26"/>
          <w:szCs w:val="26"/>
        </w:rPr>
        <w:t>flee</w:t>
      </w:r>
      <w:r w:rsidR="00F516C0" w:rsidRPr="005E1968">
        <w:rPr>
          <w:rFonts w:ascii="Sylfaen" w:eastAsia="Times New Roman" w:hAnsi="Sylfaen" w:cs="Lucida Sans Unicode"/>
          <w:kern w:val="24"/>
          <w:sz w:val="26"/>
          <w:szCs w:val="26"/>
        </w:rPr>
        <w:t xml:space="preserve"> sin, </w:t>
      </w:r>
      <w:r w:rsidRPr="005E1968">
        <w:rPr>
          <w:rFonts w:ascii="Sylfaen" w:eastAsia="Times New Roman" w:hAnsi="Sylfaen" w:cs="Lucida Sans Unicode"/>
          <w:kern w:val="24"/>
          <w:sz w:val="26"/>
          <w:szCs w:val="26"/>
        </w:rPr>
        <w:t xml:space="preserve">and </w:t>
      </w:r>
      <w:r w:rsidR="00F516C0" w:rsidRPr="005E1968">
        <w:rPr>
          <w:rFonts w:ascii="Sylfaen" w:eastAsia="Times New Roman" w:hAnsi="Sylfaen" w:cs="Lucida Sans Unicode"/>
          <w:b/>
          <w:bCs/>
          <w:kern w:val="24"/>
          <w:sz w:val="26"/>
          <w:szCs w:val="26"/>
        </w:rPr>
        <w:t>pursue</w:t>
      </w:r>
      <w:r w:rsidR="00F516C0" w:rsidRPr="005E1968">
        <w:rPr>
          <w:rFonts w:ascii="Sylfaen" w:eastAsia="Times New Roman" w:hAnsi="Sylfaen" w:cs="Lucida Sans Unicode"/>
          <w:kern w:val="24"/>
          <w:sz w:val="26"/>
          <w:szCs w:val="26"/>
        </w:rPr>
        <w:t xml:space="preserve"> righteousness (19-23).</w:t>
      </w:r>
    </w:p>
    <w:p w14:paraId="63A2718A" w14:textId="399DB673" w:rsidR="007256F6" w:rsidRPr="005E1968" w:rsidRDefault="007256F6" w:rsidP="007256F6">
      <w:pPr>
        <w:pStyle w:val="ListParagraph"/>
        <w:numPr>
          <w:ilvl w:val="2"/>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Read 2:19-22.</w:t>
      </w:r>
    </w:p>
    <w:p w14:paraId="726D3D21" w14:textId="0343FD4A" w:rsidR="007256F6" w:rsidRPr="005E1968" w:rsidRDefault="007256F6" w:rsidP="007256F6">
      <w:pPr>
        <w:pStyle w:val="ListParagraph"/>
        <w:numPr>
          <w:ilvl w:val="2"/>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What is typically done with “vessels of honor”? Lamps, vases, paintings, etc.? We put them on display</w:t>
      </w:r>
      <w:r w:rsidR="000B51A7" w:rsidRPr="005E1968">
        <w:rPr>
          <w:rFonts w:ascii="Sylfaen" w:eastAsia="Times New Roman" w:hAnsi="Sylfaen" w:cs="Lucida Sans Unicode"/>
          <w:kern w:val="24"/>
          <w:sz w:val="26"/>
          <w:szCs w:val="26"/>
        </w:rPr>
        <w:t>.</w:t>
      </w:r>
    </w:p>
    <w:p w14:paraId="0983AE99" w14:textId="6D8E50E4" w:rsidR="000B51A7" w:rsidRPr="005E1968" w:rsidRDefault="000B51A7" w:rsidP="000B51A7">
      <w:pPr>
        <w:pStyle w:val="ListParagraph"/>
        <w:numPr>
          <w:ilvl w:val="3"/>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 xml:space="preserve">God wants to put us on display, to bring glory and honor to His name, and so we better present the right image, or to be more precise, we better present </w:t>
      </w:r>
      <w:r w:rsidRPr="005E1968">
        <w:rPr>
          <w:rFonts w:ascii="Sylfaen" w:eastAsia="Times New Roman" w:hAnsi="Sylfaen" w:cs="Lucida Sans Unicode"/>
          <w:b/>
          <w:bCs/>
          <w:kern w:val="24"/>
          <w:sz w:val="26"/>
          <w:szCs w:val="26"/>
        </w:rPr>
        <w:t>His image</w:t>
      </w:r>
      <w:r w:rsidRPr="005E1968">
        <w:rPr>
          <w:rFonts w:ascii="Sylfaen" w:eastAsia="Times New Roman" w:hAnsi="Sylfaen" w:cs="Lucida Sans Unicode"/>
          <w:kern w:val="24"/>
          <w:sz w:val="26"/>
          <w:szCs w:val="26"/>
        </w:rPr>
        <w:t>.</w:t>
      </w:r>
    </w:p>
    <w:p w14:paraId="052C548B" w14:textId="72680E3B" w:rsidR="00F516C0" w:rsidRPr="005E1968" w:rsidRDefault="000B51A7" w:rsidP="007256F6">
      <w:pPr>
        <w:pStyle w:val="ListParagraph"/>
        <w:numPr>
          <w:ilvl w:val="2"/>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We c</w:t>
      </w:r>
      <w:r w:rsidR="00F516C0" w:rsidRPr="005E1968">
        <w:rPr>
          <w:rFonts w:ascii="Sylfaen" w:eastAsia="Times New Roman" w:hAnsi="Sylfaen" w:cs="Lucida Sans Unicode"/>
          <w:kern w:val="24"/>
          <w:sz w:val="26"/>
          <w:szCs w:val="26"/>
        </w:rPr>
        <w:t>an’t be like those described in 3:</w:t>
      </w:r>
      <w:r w:rsidRPr="005E1968">
        <w:rPr>
          <w:rFonts w:ascii="Sylfaen" w:eastAsia="Times New Roman" w:hAnsi="Sylfaen" w:cs="Lucida Sans Unicode"/>
          <w:kern w:val="24"/>
          <w:sz w:val="26"/>
          <w:szCs w:val="26"/>
        </w:rPr>
        <w:t>1-5</w:t>
      </w:r>
      <w:r w:rsidR="00F516C0" w:rsidRPr="005E1968">
        <w:rPr>
          <w:rFonts w:ascii="Sylfaen" w:eastAsia="Times New Roman" w:hAnsi="Sylfaen" w:cs="Lucida Sans Unicode"/>
          <w:kern w:val="24"/>
          <w:sz w:val="26"/>
          <w:szCs w:val="26"/>
        </w:rPr>
        <w:t>.</w:t>
      </w:r>
    </w:p>
    <w:p w14:paraId="25AAAB43" w14:textId="6F852F4F" w:rsidR="00F516C0" w:rsidRPr="005E1968" w:rsidRDefault="000B51A7" w:rsidP="000B51A7">
      <w:pPr>
        <w:pStyle w:val="ListParagraph"/>
        <w:numPr>
          <w:ilvl w:val="1"/>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We m</w:t>
      </w:r>
      <w:r w:rsidR="00F516C0" w:rsidRPr="005E1968">
        <w:rPr>
          <w:rFonts w:ascii="Sylfaen" w:eastAsia="Times New Roman" w:hAnsi="Sylfaen" w:cs="Lucida Sans Unicode"/>
          <w:kern w:val="24"/>
          <w:sz w:val="26"/>
          <w:szCs w:val="26"/>
        </w:rPr>
        <w:t>ust have the right disposition, temperament (</w:t>
      </w:r>
      <w:r w:rsidRPr="005E1968">
        <w:rPr>
          <w:rFonts w:ascii="Sylfaen" w:eastAsia="Times New Roman" w:hAnsi="Sylfaen" w:cs="Lucida Sans Unicode"/>
          <w:kern w:val="24"/>
          <w:sz w:val="26"/>
          <w:szCs w:val="26"/>
        </w:rPr>
        <w:t>read 2:</w:t>
      </w:r>
      <w:r w:rsidR="00F516C0" w:rsidRPr="005E1968">
        <w:rPr>
          <w:rFonts w:ascii="Sylfaen" w:eastAsia="Times New Roman" w:hAnsi="Sylfaen" w:cs="Lucida Sans Unicode"/>
          <w:kern w:val="24"/>
          <w:sz w:val="26"/>
          <w:szCs w:val="26"/>
        </w:rPr>
        <w:t>24-26).</w:t>
      </w:r>
    </w:p>
    <w:p w14:paraId="1F78FBB0" w14:textId="77777777" w:rsidR="00F516C0" w:rsidRPr="005E1968" w:rsidRDefault="00F516C0" w:rsidP="000B51A7">
      <w:pPr>
        <w:pStyle w:val="ListParagraph"/>
        <w:numPr>
          <w:ilvl w:val="2"/>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Humble, gentle, patient, genuinely concerned for the salvation of others—sound like someone we know?</w:t>
      </w:r>
    </w:p>
    <w:p w14:paraId="7F5C5A50" w14:textId="08C4C7DF" w:rsidR="00F516C0" w:rsidRPr="005E1968" w:rsidRDefault="00F516C0" w:rsidP="0083682A">
      <w:pPr>
        <w:pStyle w:val="ListParagraph"/>
        <w:numPr>
          <w:ilvl w:val="2"/>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 xml:space="preserve">“A bruised reed He will not break, and smoking flax He will not quench” </w:t>
      </w:r>
      <w:r w:rsidR="0083682A" w:rsidRPr="005E1968">
        <w:rPr>
          <w:rFonts w:ascii="Sylfaen" w:eastAsia="Times New Roman" w:hAnsi="Sylfaen" w:cs="Lucida Sans Unicode"/>
          <w:kern w:val="24"/>
          <w:sz w:val="26"/>
          <w:szCs w:val="26"/>
        </w:rPr>
        <w:br/>
      </w:r>
      <w:r w:rsidRPr="005E1968">
        <w:rPr>
          <w:rFonts w:ascii="Sylfaen" w:eastAsia="Times New Roman" w:hAnsi="Sylfaen" w:cs="Lucida Sans Unicode"/>
          <w:kern w:val="24"/>
          <w:sz w:val="26"/>
          <w:szCs w:val="26"/>
        </w:rPr>
        <w:t>(Isa</w:t>
      </w:r>
      <w:r w:rsidR="0083682A" w:rsidRPr="005E1968">
        <w:rPr>
          <w:rFonts w:ascii="Sylfaen" w:eastAsia="Times New Roman" w:hAnsi="Sylfaen" w:cs="Lucida Sans Unicode"/>
          <w:kern w:val="24"/>
          <w:sz w:val="26"/>
          <w:szCs w:val="26"/>
        </w:rPr>
        <w:t>iah</w:t>
      </w:r>
      <w:r w:rsidRPr="005E1968">
        <w:rPr>
          <w:rFonts w:ascii="Sylfaen" w:eastAsia="Times New Roman" w:hAnsi="Sylfaen" w:cs="Lucida Sans Unicode"/>
          <w:kern w:val="24"/>
          <w:sz w:val="26"/>
          <w:szCs w:val="26"/>
        </w:rPr>
        <w:t xml:space="preserve"> 42:3).</w:t>
      </w:r>
    </w:p>
    <w:p w14:paraId="1501A4ED" w14:textId="00345AF5" w:rsidR="00F516C0" w:rsidRPr="005E1968" w:rsidRDefault="00F516C0" w:rsidP="0083682A">
      <w:pPr>
        <w:pStyle w:val="ListParagraph"/>
        <w:numPr>
          <w:ilvl w:val="2"/>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 xml:space="preserve">“Shall come with a </w:t>
      </w:r>
      <w:r w:rsidRPr="005E1968">
        <w:rPr>
          <w:rFonts w:ascii="Sylfaen" w:eastAsia="Times New Roman" w:hAnsi="Sylfaen" w:cs="Lucida Sans Unicode"/>
          <w:b/>
          <w:bCs/>
          <w:kern w:val="24"/>
          <w:sz w:val="26"/>
          <w:szCs w:val="26"/>
        </w:rPr>
        <w:t>strong hand</w:t>
      </w:r>
      <w:r w:rsidRPr="005E1968">
        <w:rPr>
          <w:rFonts w:ascii="Sylfaen" w:eastAsia="Times New Roman" w:hAnsi="Sylfaen" w:cs="Lucida Sans Unicode"/>
          <w:kern w:val="24"/>
          <w:sz w:val="26"/>
          <w:szCs w:val="26"/>
        </w:rPr>
        <w:t>…He will gather the lambs with His arm, and carry them in His bosom, and gently lead those who with young” (Isa. 40:10-11).</w:t>
      </w:r>
    </w:p>
    <w:p w14:paraId="73920B2B" w14:textId="3653DE72" w:rsidR="0083682A" w:rsidRPr="005E1968" w:rsidRDefault="0083682A" w:rsidP="0083682A">
      <w:pPr>
        <w:pStyle w:val="ListParagraph"/>
        <w:numPr>
          <w:ilvl w:val="3"/>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Don’t forget about the “strong hand.” Those whom we may gently, patiently lead</w:t>
      </w:r>
      <w:r w:rsidR="0011707B" w:rsidRPr="005E1968">
        <w:rPr>
          <w:rFonts w:ascii="Sylfaen" w:eastAsia="Times New Roman" w:hAnsi="Sylfaen" w:cs="Lucida Sans Unicode"/>
          <w:kern w:val="24"/>
          <w:sz w:val="26"/>
          <w:szCs w:val="26"/>
        </w:rPr>
        <w:t xml:space="preserve"> eventually have to take responsibility—develop their own faith, their own zeal, their own commitment. Galatians 6:2, 5.</w:t>
      </w:r>
    </w:p>
    <w:p w14:paraId="4A897C60" w14:textId="69E469E4" w:rsidR="0011707B" w:rsidRPr="005E1968" w:rsidRDefault="0011707B" w:rsidP="0083682A">
      <w:pPr>
        <w:pStyle w:val="ListParagraph"/>
        <w:numPr>
          <w:ilvl w:val="3"/>
          <w:numId w:val="11"/>
        </w:numPr>
        <w:autoSpaceDE w:val="0"/>
        <w:autoSpaceDN w:val="0"/>
        <w:adjustRightInd w:val="0"/>
        <w:spacing w:after="120" w:line="240" w:lineRule="auto"/>
        <w:contextualSpacing w:val="0"/>
        <w:rPr>
          <w:rFonts w:ascii="Sylfaen" w:eastAsia="Times New Roman" w:hAnsi="Sylfaen" w:cs="Lucida Sans Unicode"/>
          <w:kern w:val="24"/>
          <w:sz w:val="26"/>
          <w:szCs w:val="26"/>
        </w:rPr>
      </w:pPr>
      <w:r w:rsidRPr="005E1968">
        <w:rPr>
          <w:rFonts w:ascii="Sylfaen" w:eastAsia="Times New Roman" w:hAnsi="Sylfaen" w:cs="Lucida Sans Unicode"/>
          <w:kern w:val="24"/>
          <w:sz w:val="26"/>
          <w:szCs w:val="26"/>
        </w:rPr>
        <w:t>We see Jesus doing this very thing in His teaching—leading people to see responsibility for their own actions.</w:t>
      </w:r>
    </w:p>
    <w:sectPr w:rsidR="0011707B" w:rsidRPr="005E1968" w:rsidSect="0011707B">
      <w:pgSz w:w="12240" w:h="15840"/>
      <w:pgMar w:top="1440" w:right="1440" w:bottom="86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E72CCC4"/>
    <w:lvl w:ilvl="0">
      <w:numFmt w:val="bullet"/>
      <w:lvlText w:val="*"/>
      <w:lvlJc w:val="left"/>
    </w:lvl>
  </w:abstractNum>
  <w:abstractNum w:abstractNumId="1" w15:restartNumberingAfterBreak="0">
    <w:nsid w:val="0DE12D5E"/>
    <w:multiLevelType w:val="multilevel"/>
    <w:tmpl w:val="2476330E"/>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2779FC"/>
    <w:multiLevelType w:val="hybridMultilevel"/>
    <w:tmpl w:val="342E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91917"/>
    <w:multiLevelType w:val="multilevel"/>
    <w:tmpl w:val="1F4ABEBC"/>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72984759">
    <w:abstractNumId w:val="0"/>
    <w:lvlOverride w:ilvl="0">
      <w:lvl w:ilvl="0">
        <w:numFmt w:val="bullet"/>
        <w:lvlText w:val="•"/>
        <w:legacy w:legacy="1" w:legacySpace="0" w:legacyIndent="0"/>
        <w:lvlJc w:val="left"/>
        <w:rPr>
          <w:rFonts w:ascii="Arial" w:hAnsi="Arial" w:cs="Arial" w:hint="default"/>
          <w:sz w:val="96"/>
        </w:rPr>
      </w:lvl>
    </w:lvlOverride>
  </w:num>
  <w:num w:numId="2" w16cid:durableId="1944916687">
    <w:abstractNumId w:val="0"/>
    <w:lvlOverride w:ilvl="0">
      <w:lvl w:ilvl="0">
        <w:numFmt w:val="bullet"/>
        <w:lvlText w:val="•"/>
        <w:legacy w:legacy="1" w:legacySpace="0" w:legacyIndent="0"/>
        <w:lvlJc w:val="left"/>
        <w:rPr>
          <w:rFonts w:ascii="Arial" w:hAnsi="Arial" w:cs="Arial" w:hint="default"/>
          <w:sz w:val="56"/>
        </w:rPr>
      </w:lvl>
    </w:lvlOverride>
  </w:num>
  <w:num w:numId="3" w16cid:durableId="824787350">
    <w:abstractNumId w:val="0"/>
    <w:lvlOverride w:ilvl="0">
      <w:lvl w:ilvl="0">
        <w:numFmt w:val="bullet"/>
        <w:lvlText w:val="•"/>
        <w:legacy w:legacy="1" w:legacySpace="0" w:legacyIndent="0"/>
        <w:lvlJc w:val="left"/>
        <w:rPr>
          <w:rFonts w:ascii="Arial" w:hAnsi="Arial" w:cs="Arial" w:hint="default"/>
          <w:sz w:val="72"/>
        </w:rPr>
      </w:lvl>
    </w:lvlOverride>
  </w:num>
  <w:num w:numId="4" w16cid:durableId="1786658899">
    <w:abstractNumId w:val="0"/>
    <w:lvlOverride w:ilvl="0">
      <w:lvl w:ilvl="0">
        <w:numFmt w:val="bullet"/>
        <w:lvlText w:val="•"/>
        <w:legacy w:legacy="1" w:legacySpace="0" w:legacyIndent="0"/>
        <w:lvlJc w:val="left"/>
        <w:rPr>
          <w:rFonts w:ascii="Arial" w:hAnsi="Arial" w:cs="Arial" w:hint="default"/>
          <w:sz w:val="48"/>
        </w:rPr>
      </w:lvl>
    </w:lvlOverride>
  </w:num>
  <w:num w:numId="5" w16cid:durableId="69888772">
    <w:abstractNumId w:val="0"/>
    <w:lvlOverride w:ilvl="0">
      <w:lvl w:ilvl="0">
        <w:numFmt w:val="bullet"/>
        <w:lvlText w:val="•"/>
        <w:legacy w:legacy="1" w:legacySpace="0" w:legacyIndent="0"/>
        <w:lvlJc w:val="left"/>
        <w:rPr>
          <w:rFonts w:ascii="Arial" w:hAnsi="Arial" w:cs="Arial" w:hint="default"/>
          <w:sz w:val="42"/>
        </w:rPr>
      </w:lvl>
    </w:lvlOverride>
  </w:num>
  <w:num w:numId="6" w16cid:durableId="1226524776">
    <w:abstractNumId w:val="0"/>
    <w:lvlOverride w:ilvl="0">
      <w:lvl w:ilvl="0">
        <w:numFmt w:val="bullet"/>
        <w:lvlText w:val="•"/>
        <w:legacy w:legacy="1" w:legacySpace="0" w:legacyIndent="0"/>
        <w:lvlJc w:val="left"/>
        <w:rPr>
          <w:rFonts w:ascii="Arial" w:hAnsi="Arial" w:cs="Arial" w:hint="default"/>
          <w:sz w:val="38"/>
        </w:rPr>
      </w:lvl>
    </w:lvlOverride>
  </w:num>
  <w:num w:numId="7" w16cid:durableId="2115205079">
    <w:abstractNumId w:val="0"/>
    <w:lvlOverride w:ilvl="0">
      <w:lvl w:ilvl="0">
        <w:numFmt w:val="bullet"/>
        <w:lvlText w:val="•"/>
        <w:legacy w:legacy="1" w:legacySpace="0" w:legacyIndent="0"/>
        <w:lvlJc w:val="left"/>
        <w:rPr>
          <w:rFonts w:ascii="Arial" w:hAnsi="Arial" w:cs="Arial" w:hint="default"/>
          <w:sz w:val="40"/>
        </w:rPr>
      </w:lvl>
    </w:lvlOverride>
  </w:num>
  <w:num w:numId="8" w16cid:durableId="922298741">
    <w:abstractNumId w:val="0"/>
    <w:lvlOverride w:ilvl="0">
      <w:lvl w:ilvl="0">
        <w:numFmt w:val="bullet"/>
        <w:lvlText w:val="•"/>
        <w:legacy w:legacy="1" w:legacySpace="0" w:legacyIndent="0"/>
        <w:lvlJc w:val="left"/>
        <w:rPr>
          <w:rFonts w:ascii="Arial" w:hAnsi="Arial" w:cs="Arial" w:hint="default"/>
          <w:sz w:val="36"/>
        </w:rPr>
      </w:lvl>
    </w:lvlOverride>
  </w:num>
  <w:num w:numId="9" w16cid:durableId="644550873">
    <w:abstractNumId w:val="2"/>
  </w:num>
  <w:num w:numId="10" w16cid:durableId="1534339227">
    <w:abstractNumId w:val="3"/>
  </w:num>
  <w:num w:numId="11" w16cid:durableId="122625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C0"/>
    <w:rsid w:val="000B51A7"/>
    <w:rsid w:val="0011707B"/>
    <w:rsid w:val="00371946"/>
    <w:rsid w:val="00514E06"/>
    <w:rsid w:val="00530467"/>
    <w:rsid w:val="005E1968"/>
    <w:rsid w:val="006D367E"/>
    <w:rsid w:val="007256F6"/>
    <w:rsid w:val="0083682A"/>
    <w:rsid w:val="00951A54"/>
    <w:rsid w:val="00A80960"/>
    <w:rsid w:val="00B4425B"/>
    <w:rsid w:val="00C441D7"/>
    <w:rsid w:val="00DD547F"/>
    <w:rsid w:val="00E06490"/>
    <w:rsid w:val="00E270AD"/>
    <w:rsid w:val="00F5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EE5E"/>
  <w15:chartTrackingRefBased/>
  <w15:docId w15:val="{E5101BE2-DDB8-4B6B-B74B-42D0FE2E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Gibson</dc:creator>
  <cp:keywords/>
  <dc:description/>
  <cp:lastModifiedBy>William Gibson</cp:lastModifiedBy>
  <cp:revision>3</cp:revision>
  <dcterms:created xsi:type="dcterms:W3CDTF">2022-09-16T14:29:00Z</dcterms:created>
  <dcterms:modified xsi:type="dcterms:W3CDTF">2022-09-16T15:30:00Z</dcterms:modified>
</cp:coreProperties>
</file>